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入职表</w:t>
      </w:r>
      <w:bookmarkStart w:id="0" w:name="_GoBack"/>
      <w:bookmarkEnd w:id="0"/>
    </w:p>
    <w:p>
      <w:pPr>
        <w:rPr>
          <w:rFonts w:asciiTheme="minorEastAsia" w:hAnsiTheme="minorEastAsia" w:eastAsiaTheme="minorEastAsia"/>
        </w:rPr>
      </w:pPr>
      <w:r>
        <w:rPr>
          <w:rFonts w:hint="eastAsia"/>
          <w:sz w:val="30"/>
          <w:szCs w:val="30"/>
        </w:rPr>
        <w:t>部门：         职位：       填表时间：          入职时间：</w:t>
      </w:r>
    </w:p>
    <w:tbl>
      <w:tblPr>
        <w:tblStyle w:val="12"/>
        <w:tblpPr w:leftFromText="180" w:rightFromText="180" w:vertAnchor="page" w:horzAnchor="page" w:tblpX="646" w:tblpY="2733"/>
        <w:tblW w:w="109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52"/>
        <w:gridCol w:w="63"/>
        <w:gridCol w:w="79"/>
        <w:gridCol w:w="1133"/>
        <w:gridCol w:w="483"/>
        <w:gridCol w:w="583"/>
        <w:gridCol w:w="318"/>
        <w:gridCol w:w="1105"/>
        <w:gridCol w:w="170"/>
        <w:gridCol w:w="1701"/>
        <w:gridCol w:w="278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婚姻状况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43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436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应聘职位</w:t>
            </w:r>
          </w:p>
        </w:tc>
        <w:tc>
          <w:tcPr>
            <w:tcW w:w="9390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9390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户口所在地</w:t>
            </w:r>
          </w:p>
        </w:tc>
        <w:tc>
          <w:tcPr>
            <w:tcW w:w="9390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微信</w:t>
            </w:r>
          </w:p>
        </w:tc>
        <w:tc>
          <w:tcPr>
            <w:tcW w:w="37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41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月至    年  月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月至    年  月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月至    年  月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916" w:type="dxa"/>
            <w:gridSpan w:val="13"/>
            <w:tcBorders>
              <w:top w:val="single" w:color="auto" w:sz="4" w:space="0"/>
              <w:bottom w:val="single" w:color="000000" w:themeColor="text1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附：个人身份证复印件、学历证复印件、专业资格证复印件</w:t>
      </w:r>
    </w:p>
    <w:sectPr>
      <w:headerReference r:id="rId3" w:type="default"/>
      <w:footerReference r:id="rId4" w:type="default"/>
      <w:endnotePr>
        <w:numFmt w:val="decimal"/>
      </w:endnotePr>
      <w:type w:val="continuous"/>
      <w:pgSz w:w="11906" w:h="16838"/>
      <w:pgMar w:top="467" w:right="866" w:bottom="1090" w:left="960" w:header="156" w:footer="2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00" w:lineRule="exact"/>
      <w:rPr>
        <w:sz w:val="21"/>
        <w:u w:val="single"/>
      </w:rPr>
    </w:pPr>
    <w:r>
      <w:rPr>
        <w:rFonts w:eastAsia="PMingLiU"/>
        <w:b/>
        <w:color w:val="000000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-124460</wp:posOffset>
          </wp:positionV>
          <wp:extent cx="685800" cy="685800"/>
          <wp:effectExtent l="19050" t="0" r="0" b="0"/>
          <wp:wrapNone/>
          <wp:docPr id="6" name="图片 6" descr="星辉旅游微信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星辉旅游微信二维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tabs>
        <w:tab w:val="left" w:pos="8880"/>
      </w:tabs>
      <w:spacing w:line="280" w:lineRule="exact"/>
      <w:ind w:right="-359" w:rightChars="-171"/>
      <w:textAlignment w:val="baseline"/>
      <w:rPr>
        <w:rFonts w:ascii="宋体" w:hAnsi="宋体"/>
        <w:b/>
        <w:color w:val="000000"/>
        <w:sz w:val="19"/>
        <w:szCs w:val="21"/>
      </w:rPr>
    </w:pPr>
    <w:r>
      <w:rPr>
        <w:rFonts w:eastAsia="PMingLiU"/>
        <w:b/>
        <w:color w:val="000000"/>
        <w:szCs w:val="18"/>
      </w:rPr>
      <w:tab/>
    </w:r>
    <w:r>
      <w:rPr>
        <w:rFonts w:hint="eastAsia" w:ascii="宋体" w:hAnsi="宋体"/>
        <w:b/>
        <w:color w:val="000000"/>
        <w:sz w:val="19"/>
        <w:szCs w:val="21"/>
      </w:rPr>
      <w:t>更多精彩请关注官方公众微信：qyxhly 或登陆星辉国际官网http://www.xhly20.com 走进清远欢迎您！</w:t>
    </w:r>
  </w:p>
  <w:p>
    <w:pPr>
      <w:pStyle w:val="6"/>
      <w:tabs>
        <w:tab w:val="left" w:pos="8880"/>
      </w:tabs>
      <w:spacing w:line="220" w:lineRule="exact"/>
      <w:ind w:left="-359" w:leftChars="-171" w:right="-359" w:rightChars="-171" w:firstLine="264" w:firstLineChars="147"/>
      <w:textAlignment w:val="base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eastAsia="楷体_GB2312"/>
        <w:b/>
        <w:shadow/>
        <w:spacing w:val="30"/>
        <w:position w:val="-6"/>
        <w:sz w:val="50"/>
        <w:szCs w:val="50"/>
      </w:rPr>
    </w:pPr>
    <w:r>
      <w:rPr>
        <w:rFonts w:hint="eastAsia" w:ascii="宋体" w:hAnsi="宋体"/>
        <w:b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91440</wp:posOffset>
          </wp:positionV>
          <wp:extent cx="619125" cy="473710"/>
          <wp:effectExtent l="0" t="0" r="9525" b="2540"/>
          <wp:wrapTopAndBottom/>
          <wp:docPr id="4" name="图片 2" descr="星辉旅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星辉旅游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b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110490</wp:posOffset>
          </wp:positionV>
          <wp:extent cx="1028700" cy="442595"/>
          <wp:effectExtent l="0" t="0" r="0" b="14605"/>
          <wp:wrapTopAndBottom/>
          <wp:docPr id="5" name="图片 1" descr="星辉旅游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星辉旅游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0000"/>
                  <a:stretch>
                    <a:fillRect/>
                  </a:stretch>
                </pic:blipFill>
                <pic:spPr>
                  <a:xfrm>
                    <a:off x="0" y="0"/>
                    <a:ext cx="1028700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hadow/>
        <w:spacing w:val="30"/>
        <w:position w:val="-6"/>
        <w:sz w:val="36"/>
        <w:szCs w:val="36"/>
      </w:rPr>
      <w:t xml:space="preserve">            清远市星辉国际旅行社股份有限公司</w:t>
    </w:r>
  </w:p>
  <w:p>
    <w:pPr>
      <w:pStyle w:val="7"/>
      <w:spacing w:line="300" w:lineRule="exact"/>
      <w:ind w:firstLine="3144" w:firstLineChars="1740"/>
      <w:jc w:val="both"/>
      <w:rPr>
        <w:rFonts w:ascii="黑体" w:hAnsi="宋体" w:eastAsia="黑体"/>
        <w:b/>
      </w:rPr>
    </w:pPr>
    <w:r>
      <w:rPr>
        <w:rFonts w:ascii="黑体" w:hAnsi="宋体" w:eastAsia="黑体"/>
        <w:b/>
      </w:rPr>
      <w:pict>
        <v:shape id="_x0000_s4097" o:spid="_x0000_s4097" o:spt="136" type="#_x0000_t136" style="position:absolute;left:0pt;margin-left:145.5pt;margin-top:0.3pt;height:10.1pt;width:342pt;z-index:251661312;mso-width-relative:page;mso-height-relative:page;" fillcolor="#FF0000" filled="t" stroked="t" coordsize="21600,21600">
          <v:path/>
          <v:fill on="t" focussize="0,0"/>
          <v:stroke color="#FF0000"/>
          <v:imagedata o:title=""/>
          <o:lock v:ext="edit" text="f"/>
          <v:textpath on="t" fitshape="t" fitpath="t" trim="t" xscale="f" string="04至08年度连续五年全市唯一全国百强旅行社、2013广东国际旅游文化节指定接待单位" style="font-family:楷体_GB2312;font-size:36pt;v-text-align:center;"/>
        </v:shape>
      </w:pict>
    </w:r>
  </w:p>
  <w:p>
    <w:pPr>
      <w:pStyle w:val="7"/>
      <w:spacing w:line="200" w:lineRule="exact"/>
      <w:ind w:firstLine="2891" w:firstLineChars="1800"/>
      <w:jc w:val="both"/>
    </w:pPr>
    <w:r>
      <w:rPr>
        <w:rFonts w:hint="eastAsia" w:ascii="宋体" w:hAnsi="宋体"/>
        <w:b/>
        <w:sz w:val="16"/>
      </w:rPr>
      <w:t>总公司：清远市新城小市路</w:t>
    </w:r>
    <w:r>
      <w:rPr>
        <w:rFonts w:ascii="宋体" w:hAnsi="宋体"/>
        <w:b/>
        <w:sz w:val="16"/>
      </w:rPr>
      <w:t>15</w:t>
    </w:r>
    <w:r>
      <w:rPr>
        <w:rFonts w:hint="eastAsia" w:ascii="宋体" w:hAnsi="宋体"/>
        <w:b/>
        <w:sz w:val="16"/>
      </w:rPr>
      <w:t>号 一线通：</w:t>
    </w:r>
    <w:r>
      <w:rPr>
        <w:rFonts w:ascii="宋体" w:hAnsi="宋体"/>
        <w:b/>
        <w:sz w:val="16"/>
      </w:rPr>
      <w:t xml:space="preserve">0763-3877722 </w:t>
    </w:r>
    <w:r>
      <w:rPr>
        <w:rFonts w:hint="eastAsia" w:ascii="宋体" w:hAnsi="宋体"/>
        <w:b/>
        <w:color w:val="0000FF"/>
      </w:rPr>
      <w:t>经营许可证号：L-GD-CJ00198</w:t>
    </w:r>
  </w:p>
  <w:p>
    <w:pPr>
      <w:pStyle w:val="7"/>
      <w:spacing w:line="200" w:lineRule="exact"/>
      <w:jc w:val="both"/>
      <w:textAlignment w:val="baseline"/>
      <w:rPr>
        <w:rFonts w:hint="default" w:ascii="宋体" w:hAnsi="宋体" w:eastAsia="宋体"/>
        <w:b/>
        <w:sz w:val="16"/>
        <w:lang w:val="en-US" w:eastAsia="zh-CN"/>
      </w:rPr>
    </w:pPr>
    <w:r>
      <w:fldChar w:fldCharType="begin"/>
    </w:r>
    <w:r>
      <w:instrText xml:space="preserve"> HYPERLINK "http://www.qy-st.com" </w:instrText>
    </w:r>
    <w:r>
      <w:fldChar w:fldCharType="separate"/>
    </w:r>
    <w:r>
      <w:rPr>
        <w:rStyle w:val="17"/>
        <w:rFonts w:ascii="宋体" w:hAnsi="宋体"/>
        <w:b/>
        <w:sz w:val="24"/>
      </w:rPr>
      <w:t>http://www.</w:t>
    </w:r>
    <w:r>
      <w:rPr>
        <w:rStyle w:val="17"/>
        <w:rFonts w:hint="eastAsia" w:ascii="宋体" w:hAnsi="宋体"/>
        <w:b/>
        <w:sz w:val="24"/>
      </w:rPr>
      <w:t>xhly20</w:t>
    </w:r>
    <w:r>
      <w:rPr>
        <w:rStyle w:val="17"/>
        <w:rFonts w:ascii="宋体" w:hAnsi="宋体"/>
        <w:b/>
        <w:sz w:val="24"/>
      </w:rPr>
      <w:t>.com</w:t>
    </w:r>
    <w:r>
      <w:rPr>
        <w:rStyle w:val="17"/>
        <w:rFonts w:ascii="宋体" w:hAnsi="宋体"/>
        <w:b/>
        <w:sz w:val="24"/>
      </w:rPr>
      <w:fldChar w:fldCharType="end"/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</w:t>
    </w:r>
    <w:r>
      <w:rPr>
        <w:rFonts w:hint="eastAsia" w:ascii="宋体" w:hAnsi="宋体"/>
        <w:b/>
        <w:sz w:val="16"/>
      </w:rPr>
      <w:t xml:space="preserve">总机：400-1016-173  </w:t>
    </w:r>
    <w:r>
      <w:rPr>
        <w:rFonts w:hint="eastAsia" w:ascii="宋体" w:hAnsi="宋体"/>
        <w:b/>
        <w:sz w:val="16"/>
        <w:lang w:val="en-US" w:eastAsia="zh-CN"/>
      </w:rPr>
      <w:t xml:space="preserve">  </w:t>
    </w:r>
    <w:r>
      <w:rPr>
        <w:rFonts w:hint="eastAsia" w:ascii="宋体" w:hAnsi="宋体"/>
        <w:b/>
        <w:sz w:val="16"/>
      </w:rPr>
      <w:t>传真：</w:t>
    </w:r>
    <w:r>
      <w:rPr>
        <w:rFonts w:ascii="宋体" w:hAnsi="宋体"/>
        <w:b/>
        <w:sz w:val="16"/>
      </w:rPr>
      <w:t>0763-3877756</w:t>
    </w:r>
    <w:r>
      <w:rPr>
        <w:rFonts w:hint="eastAsia" w:ascii="宋体" w:hAnsi="宋体"/>
        <w:b/>
        <w:sz w:val="16"/>
        <w:lang w:val="en-US" w:eastAsia="zh-CN"/>
      </w:rPr>
      <w:t xml:space="preserve">   广股交代码：891447</w:t>
    </w:r>
  </w:p>
  <w:p>
    <w:pPr>
      <w:pStyle w:val="7"/>
      <w:spacing w:line="100" w:lineRule="exact"/>
      <w:jc w:val="both"/>
      <w:textAlignment w:val="baseline"/>
      <w:rPr>
        <w:rFonts w:ascii="宋体" w:hAnsi="宋体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4YzIxM2NiOTdmYmM5MGY5ZDFhMDlkNDRjNGEyNDkifQ=="/>
  </w:docVars>
  <w:rsids>
    <w:rsidRoot w:val="00172A27"/>
    <w:rsid w:val="00000080"/>
    <w:rsid w:val="00005F57"/>
    <w:rsid w:val="00007B89"/>
    <w:rsid w:val="00016CE1"/>
    <w:rsid w:val="00037108"/>
    <w:rsid w:val="00037DD2"/>
    <w:rsid w:val="00045A7C"/>
    <w:rsid w:val="000508E0"/>
    <w:rsid w:val="00055D88"/>
    <w:rsid w:val="00056C21"/>
    <w:rsid w:val="00060FC8"/>
    <w:rsid w:val="00067F8A"/>
    <w:rsid w:val="00072467"/>
    <w:rsid w:val="00086156"/>
    <w:rsid w:val="00096D68"/>
    <w:rsid w:val="000A3FF2"/>
    <w:rsid w:val="000A7343"/>
    <w:rsid w:val="000D163B"/>
    <w:rsid w:val="000E376F"/>
    <w:rsid w:val="000E5BC7"/>
    <w:rsid w:val="000E7421"/>
    <w:rsid w:val="000F4F3B"/>
    <w:rsid w:val="00101499"/>
    <w:rsid w:val="00103885"/>
    <w:rsid w:val="001230ED"/>
    <w:rsid w:val="001256B5"/>
    <w:rsid w:val="001268F9"/>
    <w:rsid w:val="00134AEE"/>
    <w:rsid w:val="00154029"/>
    <w:rsid w:val="00154D26"/>
    <w:rsid w:val="00172A27"/>
    <w:rsid w:val="00174068"/>
    <w:rsid w:val="00177EDA"/>
    <w:rsid w:val="001B2712"/>
    <w:rsid w:val="001C0983"/>
    <w:rsid w:val="001C16A2"/>
    <w:rsid w:val="001C403F"/>
    <w:rsid w:val="001C73AF"/>
    <w:rsid w:val="001C77BE"/>
    <w:rsid w:val="001D25E6"/>
    <w:rsid w:val="001E4C4C"/>
    <w:rsid w:val="001F3B74"/>
    <w:rsid w:val="002020BC"/>
    <w:rsid w:val="00203AF0"/>
    <w:rsid w:val="0021457A"/>
    <w:rsid w:val="002157A9"/>
    <w:rsid w:val="002316D4"/>
    <w:rsid w:val="00243853"/>
    <w:rsid w:val="0027336B"/>
    <w:rsid w:val="0029774D"/>
    <w:rsid w:val="002A2205"/>
    <w:rsid w:val="002B65C5"/>
    <w:rsid w:val="002D77C6"/>
    <w:rsid w:val="002E24B6"/>
    <w:rsid w:val="002E3A63"/>
    <w:rsid w:val="002F02C0"/>
    <w:rsid w:val="002F5AC0"/>
    <w:rsid w:val="002F6914"/>
    <w:rsid w:val="0030262A"/>
    <w:rsid w:val="00310121"/>
    <w:rsid w:val="00313330"/>
    <w:rsid w:val="0032041E"/>
    <w:rsid w:val="00323A47"/>
    <w:rsid w:val="003310FD"/>
    <w:rsid w:val="003374B4"/>
    <w:rsid w:val="0033765E"/>
    <w:rsid w:val="00352242"/>
    <w:rsid w:val="003572C6"/>
    <w:rsid w:val="00381DC2"/>
    <w:rsid w:val="003861CC"/>
    <w:rsid w:val="003B5FC8"/>
    <w:rsid w:val="003C409D"/>
    <w:rsid w:val="003D079C"/>
    <w:rsid w:val="003D68C6"/>
    <w:rsid w:val="003D6D28"/>
    <w:rsid w:val="003D7312"/>
    <w:rsid w:val="003E11B2"/>
    <w:rsid w:val="003E22A6"/>
    <w:rsid w:val="00406F54"/>
    <w:rsid w:val="00414621"/>
    <w:rsid w:val="00414B71"/>
    <w:rsid w:val="0041699D"/>
    <w:rsid w:val="004243E0"/>
    <w:rsid w:val="004377F4"/>
    <w:rsid w:val="004408A6"/>
    <w:rsid w:val="004417DA"/>
    <w:rsid w:val="0045751D"/>
    <w:rsid w:val="00464470"/>
    <w:rsid w:val="00465D9B"/>
    <w:rsid w:val="00482B88"/>
    <w:rsid w:val="004926DF"/>
    <w:rsid w:val="004935FC"/>
    <w:rsid w:val="004A4CEE"/>
    <w:rsid w:val="004A69E2"/>
    <w:rsid w:val="004B0F3B"/>
    <w:rsid w:val="004C158B"/>
    <w:rsid w:val="004D0EF4"/>
    <w:rsid w:val="004D41A9"/>
    <w:rsid w:val="004E0B34"/>
    <w:rsid w:val="004E5826"/>
    <w:rsid w:val="004E5A1F"/>
    <w:rsid w:val="004F5039"/>
    <w:rsid w:val="00501BDE"/>
    <w:rsid w:val="0050270E"/>
    <w:rsid w:val="00521EAA"/>
    <w:rsid w:val="00534366"/>
    <w:rsid w:val="00540B2D"/>
    <w:rsid w:val="005501A3"/>
    <w:rsid w:val="005566FE"/>
    <w:rsid w:val="00563F23"/>
    <w:rsid w:val="005832E0"/>
    <w:rsid w:val="005A48A6"/>
    <w:rsid w:val="005A5F3F"/>
    <w:rsid w:val="005B492D"/>
    <w:rsid w:val="005B6362"/>
    <w:rsid w:val="005D185B"/>
    <w:rsid w:val="005D56CB"/>
    <w:rsid w:val="006078D0"/>
    <w:rsid w:val="00615094"/>
    <w:rsid w:val="00615295"/>
    <w:rsid w:val="006170B2"/>
    <w:rsid w:val="00630F9A"/>
    <w:rsid w:val="00642513"/>
    <w:rsid w:val="0064663F"/>
    <w:rsid w:val="00652D2C"/>
    <w:rsid w:val="00660FFC"/>
    <w:rsid w:val="00664622"/>
    <w:rsid w:val="00673C39"/>
    <w:rsid w:val="006803BF"/>
    <w:rsid w:val="006B4AAF"/>
    <w:rsid w:val="006C33DA"/>
    <w:rsid w:val="006D1FC0"/>
    <w:rsid w:val="006F2BC4"/>
    <w:rsid w:val="006F3D88"/>
    <w:rsid w:val="0070218D"/>
    <w:rsid w:val="00702357"/>
    <w:rsid w:val="00702F3D"/>
    <w:rsid w:val="00705254"/>
    <w:rsid w:val="007053F8"/>
    <w:rsid w:val="00743D3C"/>
    <w:rsid w:val="00745295"/>
    <w:rsid w:val="007522D5"/>
    <w:rsid w:val="0075633E"/>
    <w:rsid w:val="0076326D"/>
    <w:rsid w:val="00781183"/>
    <w:rsid w:val="0078163F"/>
    <w:rsid w:val="007925B8"/>
    <w:rsid w:val="00792765"/>
    <w:rsid w:val="007A0397"/>
    <w:rsid w:val="007A24E0"/>
    <w:rsid w:val="007B5BA2"/>
    <w:rsid w:val="007C4915"/>
    <w:rsid w:val="007D0C34"/>
    <w:rsid w:val="007E111E"/>
    <w:rsid w:val="007E19F4"/>
    <w:rsid w:val="007E1B70"/>
    <w:rsid w:val="007E2AF4"/>
    <w:rsid w:val="007E6362"/>
    <w:rsid w:val="007E7D12"/>
    <w:rsid w:val="0080428A"/>
    <w:rsid w:val="00816F4D"/>
    <w:rsid w:val="0082110A"/>
    <w:rsid w:val="00825A92"/>
    <w:rsid w:val="00840D8D"/>
    <w:rsid w:val="00856D45"/>
    <w:rsid w:val="00875C35"/>
    <w:rsid w:val="00880AFF"/>
    <w:rsid w:val="00887AC0"/>
    <w:rsid w:val="0089422B"/>
    <w:rsid w:val="008A3FF7"/>
    <w:rsid w:val="008A7C7D"/>
    <w:rsid w:val="008B3D9D"/>
    <w:rsid w:val="008B71A2"/>
    <w:rsid w:val="008C27F0"/>
    <w:rsid w:val="008C6677"/>
    <w:rsid w:val="008D5181"/>
    <w:rsid w:val="008E567D"/>
    <w:rsid w:val="008F22CE"/>
    <w:rsid w:val="008F29BD"/>
    <w:rsid w:val="008F585B"/>
    <w:rsid w:val="009010FD"/>
    <w:rsid w:val="00911E45"/>
    <w:rsid w:val="00916C83"/>
    <w:rsid w:val="009171DA"/>
    <w:rsid w:val="00921A38"/>
    <w:rsid w:val="00925F4D"/>
    <w:rsid w:val="00931D93"/>
    <w:rsid w:val="00940B6A"/>
    <w:rsid w:val="00965470"/>
    <w:rsid w:val="00967E11"/>
    <w:rsid w:val="00976422"/>
    <w:rsid w:val="009822A0"/>
    <w:rsid w:val="00993C80"/>
    <w:rsid w:val="009A3DD2"/>
    <w:rsid w:val="009B058F"/>
    <w:rsid w:val="009B3C77"/>
    <w:rsid w:val="009C75ED"/>
    <w:rsid w:val="009E4130"/>
    <w:rsid w:val="009E5596"/>
    <w:rsid w:val="009F3398"/>
    <w:rsid w:val="00A03189"/>
    <w:rsid w:val="00A13802"/>
    <w:rsid w:val="00A16E31"/>
    <w:rsid w:val="00A22F61"/>
    <w:rsid w:val="00A30FA1"/>
    <w:rsid w:val="00A462B2"/>
    <w:rsid w:val="00A56057"/>
    <w:rsid w:val="00A608CD"/>
    <w:rsid w:val="00A66AC8"/>
    <w:rsid w:val="00A6770D"/>
    <w:rsid w:val="00A934DF"/>
    <w:rsid w:val="00AA1C0F"/>
    <w:rsid w:val="00AB0530"/>
    <w:rsid w:val="00AC5AA2"/>
    <w:rsid w:val="00AD660B"/>
    <w:rsid w:val="00AE7B4F"/>
    <w:rsid w:val="00AF151A"/>
    <w:rsid w:val="00AF24FA"/>
    <w:rsid w:val="00AF7D73"/>
    <w:rsid w:val="00B00D38"/>
    <w:rsid w:val="00B03D85"/>
    <w:rsid w:val="00B11A03"/>
    <w:rsid w:val="00B468C1"/>
    <w:rsid w:val="00B560AB"/>
    <w:rsid w:val="00B561E4"/>
    <w:rsid w:val="00B62552"/>
    <w:rsid w:val="00B66BDF"/>
    <w:rsid w:val="00B84845"/>
    <w:rsid w:val="00B93A50"/>
    <w:rsid w:val="00BA51E5"/>
    <w:rsid w:val="00BA58F3"/>
    <w:rsid w:val="00BE7889"/>
    <w:rsid w:val="00BF19AD"/>
    <w:rsid w:val="00C058EB"/>
    <w:rsid w:val="00C074C4"/>
    <w:rsid w:val="00C10FA7"/>
    <w:rsid w:val="00C176F3"/>
    <w:rsid w:val="00C22277"/>
    <w:rsid w:val="00C3338E"/>
    <w:rsid w:val="00C46B49"/>
    <w:rsid w:val="00C539D7"/>
    <w:rsid w:val="00C54240"/>
    <w:rsid w:val="00C55CBE"/>
    <w:rsid w:val="00C86205"/>
    <w:rsid w:val="00C900D6"/>
    <w:rsid w:val="00C936F4"/>
    <w:rsid w:val="00CA73A3"/>
    <w:rsid w:val="00CB34BB"/>
    <w:rsid w:val="00CC01A4"/>
    <w:rsid w:val="00CD4F72"/>
    <w:rsid w:val="00CD6AE8"/>
    <w:rsid w:val="00CE2475"/>
    <w:rsid w:val="00CF0FAA"/>
    <w:rsid w:val="00D0673D"/>
    <w:rsid w:val="00D07F39"/>
    <w:rsid w:val="00D17FE7"/>
    <w:rsid w:val="00D27EB9"/>
    <w:rsid w:val="00D30E34"/>
    <w:rsid w:val="00D36C38"/>
    <w:rsid w:val="00D60568"/>
    <w:rsid w:val="00D65BDF"/>
    <w:rsid w:val="00D85DD5"/>
    <w:rsid w:val="00D96CF1"/>
    <w:rsid w:val="00D9788A"/>
    <w:rsid w:val="00D97909"/>
    <w:rsid w:val="00DA0C74"/>
    <w:rsid w:val="00DC0EBF"/>
    <w:rsid w:val="00DE03C5"/>
    <w:rsid w:val="00DE7B40"/>
    <w:rsid w:val="00DF7A6B"/>
    <w:rsid w:val="00E01050"/>
    <w:rsid w:val="00E20B60"/>
    <w:rsid w:val="00E32670"/>
    <w:rsid w:val="00E33E77"/>
    <w:rsid w:val="00E4071C"/>
    <w:rsid w:val="00E40CD5"/>
    <w:rsid w:val="00E47F33"/>
    <w:rsid w:val="00E620CA"/>
    <w:rsid w:val="00E71AE8"/>
    <w:rsid w:val="00E8477A"/>
    <w:rsid w:val="00E92225"/>
    <w:rsid w:val="00E9234E"/>
    <w:rsid w:val="00EA13E6"/>
    <w:rsid w:val="00EB24A3"/>
    <w:rsid w:val="00EB4189"/>
    <w:rsid w:val="00EB56EB"/>
    <w:rsid w:val="00EB65B4"/>
    <w:rsid w:val="00EB71E6"/>
    <w:rsid w:val="00EE46BC"/>
    <w:rsid w:val="00EE4CB1"/>
    <w:rsid w:val="00EE602A"/>
    <w:rsid w:val="00EE6253"/>
    <w:rsid w:val="00F043EF"/>
    <w:rsid w:val="00F11D90"/>
    <w:rsid w:val="00F15ACE"/>
    <w:rsid w:val="00F25D05"/>
    <w:rsid w:val="00F34AD1"/>
    <w:rsid w:val="00F353C7"/>
    <w:rsid w:val="00F41827"/>
    <w:rsid w:val="00F46896"/>
    <w:rsid w:val="00F5337A"/>
    <w:rsid w:val="00F57B0E"/>
    <w:rsid w:val="00F64121"/>
    <w:rsid w:val="00F66318"/>
    <w:rsid w:val="00F84497"/>
    <w:rsid w:val="00FA1093"/>
    <w:rsid w:val="00FA44DB"/>
    <w:rsid w:val="00FB616A"/>
    <w:rsid w:val="00FB64F9"/>
    <w:rsid w:val="00FD41D2"/>
    <w:rsid w:val="00FE3C57"/>
    <w:rsid w:val="00FF2D8D"/>
    <w:rsid w:val="00FF4084"/>
    <w:rsid w:val="0EF07CA2"/>
    <w:rsid w:val="1CC15153"/>
    <w:rsid w:val="3E53776F"/>
    <w:rsid w:val="3E726B0E"/>
    <w:rsid w:val="41257A4A"/>
    <w:rsid w:val="53D7363F"/>
    <w:rsid w:val="5D96636B"/>
    <w:rsid w:val="6805697B"/>
    <w:rsid w:val="728E2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spacing w:line="320" w:lineRule="exact"/>
    </w:pPr>
    <w:rPr>
      <w:b/>
      <w:bCs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szCs w:val="21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hei141"/>
    <w:basedOn w:val="13"/>
    <w:uiPriority w:val="0"/>
    <w:rPr>
      <w:color w:val="000000"/>
      <w:sz w:val="21"/>
      <w:szCs w:val="21"/>
    </w:rPr>
  </w:style>
  <w:style w:type="character" w:customStyle="1" w:styleId="19">
    <w:name w:val="unnamed21"/>
    <w:basedOn w:val="13"/>
    <w:qFormat/>
    <w:uiPriority w:val="0"/>
    <w:rPr>
      <w:sz w:val="24"/>
      <w:szCs w:val="24"/>
    </w:rPr>
  </w:style>
  <w:style w:type="character" w:customStyle="1" w:styleId="20">
    <w:name w:val="daf-xcb-down-center-141"/>
    <w:basedOn w:val="13"/>
    <w:qFormat/>
    <w:uiPriority w:val="0"/>
    <w:rPr>
      <w:rFonts w:hint="eastAsia" w:ascii="宋体" w:hAnsi="宋体" w:eastAsia="宋体"/>
      <w:color w:val="333333"/>
      <w:sz w:val="21"/>
      <w:szCs w:val="21"/>
      <w:u w:val="none"/>
    </w:rPr>
  </w:style>
  <w:style w:type="character" w:customStyle="1" w:styleId="21">
    <w:name w:val="hd121"/>
    <w:basedOn w:val="13"/>
    <w:uiPriority w:val="0"/>
  </w:style>
  <w:style w:type="character" w:customStyle="1" w:styleId="22">
    <w:name w:val="表格"/>
    <w:basedOn w:val="13"/>
    <w:qFormat/>
    <w:uiPriority w:val="0"/>
    <w:rPr>
      <w:color w:val="555555"/>
    </w:rPr>
  </w:style>
  <w:style w:type="paragraph" w:customStyle="1" w:styleId="23">
    <w:name w:val="1 Char"/>
    <w:basedOn w:val="1"/>
    <w:qFormat/>
    <w:uiPriority w:val="0"/>
    <w:pPr>
      <w:spacing w:after="160" w:line="240" w:lineRule="exact"/>
    </w:pPr>
  </w:style>
  <w:style w:type="paragraph" w:customStyle="1" w:styleId="2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Char Char1 Char Char Char Char Char Char Char1"/>
    <w:basedOn w:val="1"/>
    <w:qFormat/>
    <w:uiPriority w:val="0"/>
    <w:pPr>
      <w:spacing w:after="160" w:line="240" w:lineRule="exac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C5E3A-B64D-4D53-9587-F94C3B6B9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 group</Company>
  <Pages>1</Pages>
  <Words>129</Words>
  <Characters>129</Characters>
  <Lines>1</Lines>
  <Paragraphs>1</Paragraphs>
  <TotalTime>4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2023-06-15T08:14:00Z</dcterms:created>
  <dc:creator>软件仓库</dc:creator>
  <cp:lastModifiedBy>WPS_1699175873</cp:lastModifiedBy>
  <cp:lastPrinted>2013-09-09T05:37:00Z</cp:lastPrinted>
  <dcterms:modified xsi:type="dcterms:W3CDTF">2024-06-05T10:12:01Z</dcterms:modified>
  <dc:title>故乡里、清新温泉、红旗寨，清远二天团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64CBD96F31304DDBA2DE10C85181C7FF</vt:lpwstr>
  </property>
</Properties>
</file>